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20" w:lineRule="exact"/>
        <w:jc w:val="left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sz w:val="28"/>
          <w:szCs w:val="28"/>
          <w:lang w:eastAsia="zh-CN"/>
        </w:rPr>
        <w:t>附件一</w:t>
      </w:r>
    </w:p>
    <w:tbl>
      <w:tblPr>
        <w:tblStyle w:val="4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683"/>
        <w:gridCol w:w="1683"/>
        <w:gridCol w:w="1683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83" w:type="dxa"/>
          </w:tcPr>
          <w:p>
            <w:pPr>
              <w:autoSpaceDN w:val="0"/>
              <w:spacing w:line="42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</w:rPr>
              <w:t>系别/部门</w:t>
            </w: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</w:rPr>
              <w:t>节目形式</w:t>
            </w: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</w:rPr>
              <w:t>节目名称</w:t>
            </w: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</w:rPr>
              <w:t>负责人</w:t>
            </w:r>
          </w:p>
        </w:tc>
        <w:tc>
          <w:tcPr>
            <w:tcW w:w="1684" w:type="dxa"/>
          </w:tcPr>
          <w:p>
            <w:pPr>
              <w:autoSpaceDN w:val="0"/>
              <w:spacing w:line="42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3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4" w:type="dxa"/>
          </w:tcPr>
          <w:p>
            <w:pPr>
              <w:autoSpaceDN w:val="0"/>
              <w:spacing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字体管家萌兔奔月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474AA"/>
    <w:rsid w:val="428474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color w:val="000000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2016-12-21T11:51:00Z</dcterms:created>
  <dc:creator>dell</dc:creator>
  <cp:lastModifiedBy>dell</cp:lastModifiedBy>
  <dcterms:modified xsi:type="dcterms:W3CDTF">2016-12-21T12:20:05Z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