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95"/>
      </w:pPr>
      <w:r>
        <w:t>寒暑假期间大学生团员青年向居住地所在乡镇</w:t>
      </w:r>
    </w:p>
    <w:p>
      <w:pPr>
        <w:spacing w:before="125"/>
        <w:ind w:left="250" w:right="445" w:firstLine="0"/>
        <w:jc w:val="center"/>
        <w:rPr>
          <w:rFonts w:hint="eastAsia" w:ascii="宋体" w:eastAsia="宋体"/>
          <w:sz w:val="44"/>
        </w:rPr>
      </w:pPr>
      <w:r>
        <w:rPr>
          <w:rFonts w:hint="eastAsia" w:ascii="宋体" w:eastAsia="宋体"/>
          <w:sz w:val="44"/>
        </w:rPr>
        <w:t>（</w:t>
      </w:r>
      <w:r>
        <w:rPr>
          <w:rFonts w:hint="eastAsia" w:ascii="宋体" w:eastAsia="宋体"/>
          <w:spacing w:val="-10"/>
          <w:sz w:val="44"/>
        </w:rPr>
        <w:t>街道</w:t>
      </w:r>
      <w:r>
        <w:rPr>
          <w:rFonts w:hint="eastAsia" w:ascii="宋体" w:eastAsia="宋体"/>
          <w:i/>
          <w:spacing w:val="-121"/>
          <w:sz w:val="46"/>
        </w:rPr>
        <w:t>）</w:t>
      </w:r>
      <w:r>
        <w:rPr>
          <w:rFonts w:hint="eastAsia" w:ascii="宋体" w:eastAsia="宋体"/>
          <w:sz w:val="44"/>
        </w:rPr>
        <w:t>团组织报到的活动方案</w:t>
      </w:r>
    </w:p>
    <w:p>
      <w:pPr>
        <w:pStyle w:val="5"/>
        <w:spacing w:before="5"/>
        <w:rPr>
          <w:rFonts w:ascii="宋体"/>
          <w:sz w:val="53"/>
        </w:rPr>
      </w:pPr>
    </w:p>
    <w:p>
      <w:pPr>
        <w:spacing w:before="1" w:line="362" w:lineRule="auto"/>
        <w:ind w:left="111" w:right="117" w:firstLine="679"/>
        <w:jc w:val="left"/>
        <w:rPr>
          <w:rFonts w:hint="eastAsia" w:ascii="宋体" w:eastAsia="宋体"/>
          <w:sz w:val="28"/>
        </w:rPr>
      </w:pPr>
      <w:r>
        <w:rPr>
          <w:rFonts w:hint="eastAsia" w:ascii="宋体" w:eastAsia="宋体"/>
          <w:spacing w:val="-11"/>
          <w:sz w:val="28"/>
        </w:rPr>
        <w:t>根据《中国共产主义青年团团员教育管理工作条例</w:t>
      </w:r>
      <w:r>
        <w:rPr>
          <w:rFonts w:hint="eastAsia" w:ascii="宋体" w:eastAsia="宋体"/>
          <w:spacing w:val="-3"/>
          <w:sz w:val="28"/>
        </w:rPr>
        <w:t>（</w:t>
      </w:r>
      <w:r>
        <w:rPr>
          <w:rFonts w:hint="eastAsia" w:ascii="宋体" w:eastAsia="宋体"/>
          <w:spacing w:val="-2"/>
          <w:sz w:val="28"/>
        </w:rPr>
        <w:t>试行</w:t>
      </w:r>
      <w:r>
        <w:rPr>
          <w:rFonts w:hint="eastAsia" w:ascii="宋体" w:eastAsia="宋体"/>
          <w:spacing w:val="-140"/>
          <w:sz w:val="28"/>
        </w:rPr>
        <w:t>）</w:t>
      </w:r>
      <w:r>
        <w:rPr>
          <w:rFonts w:hint="eastAsia" w:ascii="宋体" w:eastAsia="宋体"/>
          <w:spacing w:val="-10"/>
          <w:sz w:val="28"/>
        </w:rPr>
        <w:t xml:space="preserve">》有关要求， </w:t>
      </w:r>
      <w:r>
        <w:rPr>
          <w:rFonts w:hint="eastAsia" w:ascii="宋体" w:eastAsia="宋体"/>
          <w:spacing w:val="-5"/>
          <w:sz w:val="28"/>
        </w:rPr>
        <w:t>制定全省开展寒暑假期间大学生团员青年向居住地所在乡镇</w:t>
      </w:r>
      <w:r>
        <w:rPr>
          <w:rFonts w:hint="eastAsia" w:ascii="宋体" w:eastAsia="宋体"/>
          <w:sz w:val="28"/>
        </w:rPr>
        <w:t>（</w:t>
      </w:r>
      <w:r>
        <w:rPr>
          <w:rFonts w:hint="eastAsia" w:ascii="宋体" w:eastAsia="宋体"/>
          <w:spacing w:val="-2"/>
          <w:sz w:val="28"/>
        </w:rPr>
        <w:t>街道</w:t>
      </w:r>
      <w:r>
        <w:rPr>
          <w:rFonts w:hint="eastAsia" w:ascii="宋体" w:eastAsia="宋体"/>
          <w:spacing w:val="-18"/>
          <w:sz w:val="28"/>
        </w:rPr>
        <w:t>）</w:t>
      </w:r>
      <w:r>
        <w:rPr>
          <w:rFonts w:hint="eastAsia" w:ascii="宋体" w:eastAsia="宋体"/>
          <w:spacing w:val="-2"/>
          <w:sz w:val="28"/>
        </w:rPr>
        <w:t>团组织</w:t>
      </w:r>
      <w:r>
        <w:rPr>
          <w:rFonts w:hint="eastAsia" w:ascii="宋体" w:eastAsia="宋体"/>
          <w:spacing w:val="-3"/>
          <w:sz w:val="28"/>
        </w:rPr>
        <w:t>报到活动方案。</w:t>
      </w:r>
    </w:p>
    <w:p>
      <w:pPr>
        <w:spacing w:before="2"/>
        <w:ind w:left="791" w:right="0" w:firstLine="0"/>
        <w:jc w:val="left"/>
        <w:rPr>
          <w:rFonts w:hint="eastAsia" w:ascii="宋体" w:hAnsi="宋体" w:eastAsia="宋体"/>
          <w:b/>
          <w:sz w:val="28"/>
        </w:rPr>
      </w:pPr>
      <w:r>
        <w:rPr>
          <w:rFonts w:hint="eastAsia" w:ascii="宋体" w:hAnsi="宋体" w:eastAsia="宋体"/>
          <w:b/>
          <w:sz w:val="28"/>
        </w:rPr>
        <w:t>—、活动目的</w:t>
      </w:r>
    </w:p>
    <w:p>
      <w:pPr>
        <w:spacing w:before="183" w:line="362" w:lineRule="auto"/>
        <w:ind w:left="111" w:right="120" w:firstLine="679"/>
        <w:jc w:val="left"/>
        <w:rPr>
          <w:rFonts w:hint="eastAsia" w:ascii="宋体" w:eastAsia="宋体"/>
          <w:sz w:val="28"/>
        </w:rPr>
      </w:pPr>
      <w:r>
        <w:rPr>
          <w:rFonts w:hint="eastAsia" w:ascii="宋体" w:eastAsia="宋体"/>
          <w:sz w:val="28"/>
        </w:rPr>
        <w:t>通过引导大学生团员青年向居住地所在乡镇</w:t>
      </w:r>
      <w:r>
        <w:rPr>
          <w:rFonts w:hint="eastAsia" w:ascii="宋体" w:eastAsia="宋体"/>
          <w:spacing w:val="4"/>
          <w:sz w:val="28"/>
        </w:rPr>
        <w:t>（</w:t>
      </w:r>
      <w:r>
        <w:rPr>
          <w:rFonts w:hint="eastAsia" w:ascii="宋体" w:eastAsia="宋体"/>
          <w:sz w:val="28"/>
        </w:rPr>
        <w:t>街道</w:t>
      </w:r>
      <w:r>
        <w:rPr>
          <w:rFonts w:hint="eastAsia" w:ascii="宋体" w:eastAsia="宋体"/>
          <w:spacing w:val="4"/>
          <w:sz w:val="28"/>
        </w:rPr>
        <w:t>）</w:t>
      </w:r>
      <w:r>
        <w:rPr>
          <w:rFonts w:hint="eastAsia" w:ascii="宋体" w:eastAsia="宋体"/>
          <w:sz w:val="28"/>
        </w:rPr>
        <w:t>团组织报到，让</w:t>
      </w:r>
      <w:r>
        <w:rPr>
          <w:rFonts w:hint="eastAsia" w:ascii="宋体" w:eastAsia="宋体"/>
          <w:spacing w:val="-13"/>
          <w:sz w:val="28"/>
        </w:rPr>
        <w:t xml:space="preserve">大学生团员青年深入基层、深入群众，在社会中与群众融到一起、打成一片， </w:t>
      </w:r>
      <w:r>
        <w:rPr>
          <w:rFonts w:hint="eastAsia" w:ascii="宋体" w:eastAsia="宋体"/>
          <w:spacing w:val="-9"/>
          <w:sz w:val="28"/>
        </w:rPr>
        <w:t>增强社会责任感，获得真知灼见。同时，也可以变工作对象为工作力量，让</w:t>
      </w:r>
      <w:r>
        <w:rPr>
          <w:rFonts w:hint="eastAsia" w:ascii="宋体" w:eastAsia="宋体"/>
          <w:spacing w:val="-3"/>
          <w:sz w:val="28"/>
        </w:rPr>
        <w:t>大学生团员青年为基层建设献智献力。</w:t>
      </w:r>
    </w:p>
    <w:p>
      <w:pPr>
        <w:spacing w:before="1"/>
        <w:ind w:left="791" w:right="0" w:firstLine="0"/>
        <w:jc w:val="left"/>
        <w:rPr>
          <w:rFonts w:hint="eastAsia" w:ascii="宋体" w:eastAsia="宋体"/>
          <w:b/>
          <w:sz w:val="28"/>
        </w:rPr>
      </w:pPr>
      <w:r>
        <w:rPr>
          <w:rFonts w:hint="eastAsia" w:ascii="宋体" w:eastAsia="宋体"/>
          <w:b/>
          <w:spacing w:val="-12"/>
          <w:sz w:val="28"/>
        </w:rPr>
        <w:t>二、 时间安排</w:t>
      </w:r>
    </w:p>
    <w:p>
      <w:pPr>
        <w:spacing w:before="183" w:line="362" w:lineRule="auto"/>
        <w:ind w:left="791" w:right="6545" w:firstLine="0"/>
        <w:jc w:val="left"/>
        <w:rPr>
          <w:rFonts w:hint="eastAsia" w:ascii="宋体" w:eastAsia="宋体"/>
          <w:b/>
          <w:sz w:val="28"/>
        </w:rPr>
      </w:pPr>
      <w:r>
        <w:rPr>
          <w:rFonts w:hint="eastAsia" w:ascii="宋体" w:eastAsia="宋体"/>
          <w:spacing w:val="-5"/>
          <w:sz w:val="28"/>
        </w:rPr>
        <w:t>每年寒暑假期间。</w:t>
      </w:r>
      <w:r>
        <w:rPr>
          <w:rFonts w:hint="eastAsia" w:ascii="宋体" w:eastAsia="宋体"/>
          <w:b/>
          <w:spacing w:val="-12"/>
          <w:sz w:val="28"/>
        </w:rPr>
        <w:t>三、 活动对象</w:t>
      </w:r>
    </w:p>
    <w:p>
      <w:pPr>
        <w:spacing w:before="0" w:line="362" w:lineRule="auto"/>
        <w:ind w:left="752" w:right="6583" w:firstLine="0"/>
        <w:jc w:val="left"/>
        <w:rPr>
          <w:rFonts w:hint="eastAsia" w:ascii="宋体" w:eastAsia="宋体"/>
          <w:b/>
          <w:sz w:val="28"/>
        </w:rPr>
      </w:pPr>
      <w:r>
        <w:rPr>
          <w:rFonts w:hint="eastAsia" w:ascii="宋体" w:eastAsia="宋体"/>
          <w:spacing w:val="-5"/>
          <w:sz w:val="28"/>
        </w:rPr>
        <w:t>大学生团员青年。</w:t>
      </w:r>
      <w:r>
        <w:rPr>
          <w:rFonts w:hint="eastAsia" w:ascii="宋体" w:eastAsia="宋体"/>
          <w:b/>
          <w:spacing w:val="-6"/>
          <w:sz w:val="28"/>
        </w:rPr>
        <w:t>四、 责任主体</w:t>
      </w:r>
    </w:p>
    <w:p>
      <w:pPr>
        <w:spacing w:before="1" w:line="362" w:lineRule="auto"/>
        <w:ind w:left="791" w:right="2664" w:hanging="39"/>
        <w:jc w:val="left"/>
        <w:rPr>
          <w:rFonts w:hint="eastAsia" w:ascii="宋体" w:eastAsia="宋体"/>
          <w:b/>
          <w:sz w:val="28"/>
        </w:rPr>
      </w:pPr>
      <w:r>
        <w:rPr>
          <w:rFonts w:hint="eastAsia" w:ascii="宋体" w:eastAsia="宋体"/>
          <w:sz w:val="28"/>
        </w:rPr>
        <w:t>各县（市、区）团委、乡镇（街道）团（工）委。</w:t>
      </w:r>
      <w:r>
        <w:rPr>
          <w:rFonts w:hint="eastAsia" w:ascii="宋体" w:eastAsia="宋体"/>
          <w:b/>
          <w:sz w:val="28"/>
        </w:rPr>
        <w:t>五、注意事项</w:t>
      </w:r>
    </w:p>
    <w:p>
      <w:pPr>
        <w:spacing w:before="1" w:line="362" w:lineRule="auto"/>
        <w:ind w:left="111" w:right="259" w:firstLine="679"/>
        <w:jc w:val="left"/>
        <w:rPr>
          <w:rFonts w:hint="eastAsia" w:ascii="宋体" w:eastAsia="宋体"/>
          <w:sz w:val="28"/>
        </w:rPr>
      </w:pPr>
      <w:r>
        <w:rPr>
          <w:rFonts w:hint="eastAsia" w:ascii="宋体" w:eastAsia="宋体"/>
          <w:sz w:val="28"/>
        </w:rPr>
        <w:t>各县（市、区）团委、乡镇（街道）团（工）委在符合当地疫情防控要求的情况下组织开展活动。</w:t>
      </w:r>
    </w:p>
    <w:p>
      <w:pPr>
        <w:spacing w:before="0" w:line="358" w:lineRule="exact"/>
        <w:ind w:left="752" w:right="0" w:firstLine="0"/>
        <w:jc w:val="left"/>
        <w:rPr>
          <w:rFonts w:hint="eastAsia" w:ascii="宋体" w:eastAsia="宋体"/>
          <w:b/>
          <w:sz w:val="28"/>
        </w:rPr>
      </w:pPr>
      <w:r>
        <w:rPr>
          <w:rFonts w:hint="eastAsia" w:ascii="宋体" w:eastAsia="宋体"/>
          <w:b/>
          <w:sz w:val="28"/>
        </w:rPr>
        <w:t>六、工作内容</w:t>
      </w:r>
    </w:p>
    <w:p>
      <w:pPr>
        <w:spacing w:after="0" w:line="358" w:lineRule="exact"/>
        <w:jc w:val="left"/>
        <w:rPr>
          <w:rFonts w:hint="eastAsia" w:ascii="宋体" w:eastAsia="宋体"/>
          <w:sz w:val="28"/>
        </w:rPr>
        <w:sectPr>
          <w:pgSz w:w="11900" w:h="16840"/>
          <w:pgMar w:top="1600" w:right="980" w:bottom="280" w:left="1340" w:header="720" w:footer="720" w:gutter="0"/>
        </w:sectPr>
      </w:pPr>
    </w:p>
    <w:p>
      <w:pPr>
        <w:pStyle w:val="5"/>
        <w:rPr>
          <w:rFonts w:ascii="宋体"/>
          <w:b/>
          <w:sz w:val="20"/>
        </w:rPr>
      </w:pPr>
    </w:p>
    <w:p>
      <w:pPr>
        <w:pStyle w:val="5"/>
        <w:spacing w:before="10"/>
        <w:rPr>
          <w:rFonts w:ascii="宋体"/>
          <w:b/>
          <w:sz w:val="19"/>
        </w:rPr>
      </w:pPr>
    </w:p>
    <w:p>
      <w:pPr>
        <w:pStyle w:val="8"/>
        <w:numPr>
          <w:ilvl w:val="0"/>
          <w:numId w:val="1"/>
        </w:numPr>
        <w:tabs>
          <w:tab w:val="left" w:pos="1096"/>
        </w:tabs>
        <w:spacing w:before="86" w:after="0" w:line="240" w:lineRule="auto"/>
        <w:ind w:left="1096" w:right="0" w:hanging="365"/>
        <w:jc w:val="left"/>
        <w:rPr>
          <w:rFonts w:hint="eastAsia" w:ascii="宋体" w:eastAsia="宋体"/>
          <w:sz w:val="28"/>
        </w:rPr>
      </w:pPr>
      <w:r>
        <w:rPr>
          <w:rFonts w:hint="eastAsia" w:ascii="宋体" w:eastAsia="宋体"/>
          <w:b/>
          <w:sz w:val="28"/>
        </w:rPr>
        <w:t>做好接收工作。</w:t>
      </w:r>
      <w:r>
        <w:rPr>
          <w:rFonts w:hint="eastAsia" w:ascii="宋体" w:eastAsia="宋体"/>
          <w:sz w:val="28"/>
        </w:rPr>
        <w:t>各县（市、区）团委要做好大学生团员青年向乡镇</w:t>
      </w:r>
    </w:p>
    <w:p>
      <w:pPr>
        <w:spacing w:before="184" w:line="360" w:lineRule="auto"/>
        <w:ind w:left="111" w:right="257" w:firstLine="0"/>
        <w:jc w:val="both"/>
        <w:rPr>
          <w:rFonts w:hint="eastAsia" w:ascii="宋体" w:eastAsia="宋体"/>
          <w:sz w:val="28"/>
        </w:rPr>
      </w:pPr>
      <w:r>
        <w:rPr>
          <w:rFonts w:hint="eastAsia" w:ascii="宋体" w:eastAsia="宋体"/>
          <w:spacing w:val="-1"/>
          <w:sz w:val="28"/>
        </w:rPr>
        <w:t>（</w:t>
      </w:r>
      <w:r>
        <w:rPr>
          <w:rFonts w:hint="eastAsia" w:ascii="宋体" w:eastAsia="宋体"/>
          <w:spacing w:val="-2"/>
          <w:sz w:val="28"/>
        </w:rPr>
        <w:t>街道</w:t>
      </w:r>
      <w:r>
        <w:rPr>
          <w:rFonts w:hint="eastAsia" w:ascii="宋体" w:eastAsia="宋体"/>
          <w:spacing w:val="-13"/>
          <w:sz w:val="28"/>
        </w:rPr>
        <w:t>）</w:t>
      </w:r>
      <w:r>
        <w:rPr>
          <w:rFonts w:hint="eastAsia" w:ascii="宋体" w:eastAsia="宋体"/>
          <w:spacing w:val="-5"/>
          <w:sz w:val="28"/>
        </w:rPr>
        <w:t>团组织报到的统筹安排工作，保持已公布电话的畅通，引导咨询的</w:t>
      </w:r>
      <w:r>
        <w:rPr>
          <w:rFonts w:hint="eastAsia" w:ascii="宋体" w:eastAsia="宋体"/>
          <w:spacing w:val="5"/>
          <w:sz w:val="28"/>
        </w:rPr>
        <w:t>大学生团员青年在做好疫情防控措施的情况下通过线上或线下的形式向乡</w:t>
      </w:r>
      <w:r>
        <w:rPr>
          <w:rFonts w:hint="eastAsia" w:ascii="宋体" w:eastAsia="宋体"/>
          <w:spacing w:val="-8"/>
          <w:sz w:val="28"/>
        </w:rPr>
        <w:t>镇</w:t>
      </w:r>
      <w:r>
        <w:rPr>
          <w:rFonts w:hint="eastAsia" w:ascii="宋体" w:eastAsia="宋体"/>
          <w:spacing w:val="-3"/>
          <w:sz w:val="28"/>
        </w:rPr>
        <w:t>（</w:t>
      </w:r>
      <w:r>
        <w:rPr>
          <w:rFonts w:hint="eastAsia" w:ascii="宋体" w:eastAsia="宋体"/>
          <w:spacing w:val="-1"/>
          <w:sz w:val="28"/>
        </w:rPr>
        <w:t>街道</w:t>
      </w:r>
      <w:r>
        <w:rPr>
          <w:rFonts w:hint="eastAsia" w:ascii="宋体" w:eastAsia="宋体"/>
          <w:spacing w:val="-10"/>
          <w:sz w:val="28"/>
        </w:rPr>
        <w:t>）</w:t>
      </w:r>
      <w:r>
        <w:rPr>
          <w:rFonts w:hint="eastAsia" w:ascii="宋体" w:eastAsia="宋体"/>
          <w:spacing w:val="-4"/>
          <w:sz w:val="28"/>
        </w:rPr>
        <w:t>团组织报到；各乡镇</w:t>
      </w:r>
      <w:r>
        <w:rPr>
          <w:rFonts w:hint="eastAsia" w:ascii="宋体" w:eastAsia="宋体"/>
          <w:sz w:val="28"/>
        </w:rPr>
        <w:t>（</w:t>
      </w:r>
      <w:r>
        <w:rPr>
          <w:rFonts w:hint="eastAsia" w:ascii="宋体" w:eastAsia="宋体"/>
          <w:spacing w:val="-2"/>
          <w:sz w:val="28"/>
        </w:rPr>
        <w:t>街道</w:t>
      </w:r>
      <w:r>
        <w:rPr>
          <w:rFonts w:hint="eastAsia" w:ascii="宋体" w:eastAsia="宋体"/>
          <w:spacing w:val="-8"/>
          <w:sz w:val="28"/>
        </w:rPr>
        <w:t>）</w:t>
      </w:r>
      <w:r>
        <w:rPr>
          <w:rFonts w:hint="eastAsia" w:ascii="宋体" w:eastAsia="宋体"/>
          <w:spacing w:val="-3"/>
          <w:sz w:val="28"/>
        </w:rPr>
        <w:t>团组织要做好大学生团员青年的接收、管理、服务工作。同时各县</w:t>
      </w:r>
      <w:r>
        <w:rPr>
          <w:rFonts w:hint="eastAsia" w:ascii="宋体" w:eastAsia="宋体"/>
          <w:b/>
          <w:spacing w:val="-3"/>
          <w:sz w:val="28"/>
        </w:rPr>
        <w:t>（</w:t>
      </w:r>
      <w:r>
        <w:rPr>
          <w:rFonts w:hint="eastAsia" w:ascii="宋体" w:eastAsia="宋体"/>
          <w:b/>
          <w:spacing w:val="1"/>
          <w:sz w:val="28"/>
        </w:rPr>
        <w:t>市、区</w:t>
      </w:r>
      <w:r>
        <w:rPr>
          <w:rFonts w:hint="eastAsia" w:ascii="宋体" w:eastAsia="宋体"/>
          <w:b/>
          <w:spacing w:val="-137"/>
          <w:sz w:val="28"/>
        </w:rPr>
        <w:t>）</w:t>
      </w:r>
      <w:r>
        <w:rPr>
          <w:rFonts w:hint="eastAsia" w:ascii="宋体" w:eastAsia="宋体"/>
          <w:b/>
          <w:spacing w:val="4"/>
          <w:sz w:val="28"/>
        </w:rPr>
        <w:t>、</w:t>
      </w:r>
      <w:r>
        <w:rPr>
          <w:rFonts w:hint="eastAsia" w:ascii="宋体" w:eastAsia="宋体"/>
          <w:sz w:val="28"/>
        </w:rPr>
        <w:t>乡镇（街道）团组织要建立网</w:t>
      </w:r>
      <w:r>
        <w:rPr>
          <w:rFonts w:hint="eastAsia" w:ascii="宋体" w:eastAsia="宋体"/>
          <w:spacing w:val="-2"/>
          <w:sz w:val="28"/>
        </w:rPr>
        <w:t>上社群</w:t>
      </w:r>
      <w:r>
        <w:rPr>
          <w:rFonts w:hint="eastAsia" w:ascii="宋体" w:eastAsia="宋体"/>
          <w:sz w:val="28"/>
        </w:rPr>
        <w:t>（</w:t>
      </w:r>
      <w:r>
        <w:rPr>
          <w:rFonts w:hint="eastAsia" w:ascii="宋体" w:eastAsia="宋体"/>
          <w:spacing w:val="-3"/>
          <w:sz w:val="28"/>
        </w:rPr>
        <w:t>如微信群、</w:t>
      </w:r>
      <w:r>
        <w:rPr>
          <w:rFonts w:ascii="Times New Roman" w:eastAsia="Times New Roman"/>
          <w:sz w:val="32"/>
        </w:rPr>
        <w:t xml:space="preserve">QQ </w:t>
      </w:r>
      <w:r>
        <w:rPr>
          <w:rFonts w:hint="eastAsia" w:ascii="宋体" w:eastAsia="宋体"/>
          <w:spacing w:val="-3"/>
          <w:sz w:val="28"/>
        </w:rPr>
        <w:t>群，群名可以为：</w:t>
      </w:r>
      <w:r>
        <w:rPr>
          <w:rFonts w:ascii="Times New Roman" w:eastAsia="Times New Roman"/>
          <w:sz w:val="32"/>
        </w:rPr>
        <w:t xml:space="preserve">XX </w:t>
      </w:r>
      <w:r>
        <w:rPr>
          <w:rFonts w:hint="eastAsia" w:ascii="宋体" w:eastAsia="宋体"/>
          <w:spacing w:val="-2"/>
          <w:sz w:val="28"/>
        </w:rPr>
        <w:t>乡镇</w:t>
      </w:r>
      <w:r>
        <w:rPr>
          <w:rFonts w:hint="eastAsia" w:ascii="宋体" w:eastAsia="宋体"/>
          <w:sz w:val="28"/>
        </w:rPr>
        <w:t>（</w:t>
      </w:r>
      <w:r>
        <w:rPr>
          <w:rFonts w:hint="eastAsia" w:ascii="宋体" w:eastAsia="宋体"/>
          <w:spacing w:val="-2"/>
          <w:sz w:val="28"/>
        </w:rPr>
        <w:t>街道</w:t>
      </w:r>
      <w:r>
        <w:rPr>
          <w:rFonts w:hint="eastAsia" w:ascii="宋体" w:eastAsia="宋体"/>
          <w:sz w:val="28"/>
        </w:rPr>
        <w:t>）团（</w:t>
      </w:r>
      <w:r>
        <w:rPr>
          <w:rFonts w:hint="eastAsia" w:ascii="宋体" w:eastAsia="宋体"/>
          <w:spacing w:val="-3"/>
          <w:sz w:val="28"/>
        </w:rPr>
        <w:t>工</w:t>
      </w:r>
      <w:r>
        <w:rPr>
          <w:rFonts w:hint="eastAsia" w:ascii="宋体" w:eastAsia="宋体"/>
          <w:sz w:val="28"/>
        </w:rPr>
        <w:t>）委返</w:t>
      </w:r>
      <w:r>
        <w:rPr>
          <w:rFonts w:hint="eastAsia" w:ascii="宋体" w:eastAsia="宋体"/>
          <w:spacing w:val="2"/>
          <w:w w:val="100"/>
          <w:sz w:val="28"/>
        </w:rPr>
        <w:t>乡大学生团员青年联系群</w:t>
      </w:r>
      <w:r>
        <w:rPr>
          <w:rFonts w:hint="eastAsia" w:ascii="宋体" w:eastAsia="宋体"/>
          <w:spacing w:val="-137"/>
          <w:w w:val="100"/>
          <w:sz w:val="28"/>
        </w:rPr>
        <w:t>）</w:t>
      </w:r>
      <w:r>
        <w:rPr>
          <w:rFonts w:hint="eastAsia" w:ascii="宋体" w:eastAsia="宋体"/>
          <w:spacing w:val="1"/>
          <w:w w:val="100"/>
          <w:sz w:val="28"/>
        </w:rPr>
        <w:t>，在做好常态联系工作的同时，为今后联系服务</w:t>
      </w:r>
      <w:r>
        <w:rPr>
          <w:rFonts w:hint="eastAsia" w:ascii="宋体" w:eastAsia="宋体"/>
          <w:spacing w:val="-1"/>
          <w:sz w:val="28"/>
        </w:rPr>
        <w:t>奠定基础。</w:t>
      </w:r>
    </w:p>
    <w:p>
      <w:pPr>
        <w:pStyle w:val="8"/>
        <w:numPr>
          <w:ilvl w:val="0"/>
          <w:numId w:val="1"/>
        </w:numPr>
        <w:tabs>
          <w:tab w:val="left" w:pos="1048"/>
        </w:tabs>
        <w:spacing w:before="0" w:after="0" w:line="362" w:lineRule="auto"/>
        <w:ind w:left="111" w:right="225" w:firstLine="619"/>
        <w:jc w:val="both"/>
        <w:rPr>
          <w:rFonts w:hint="eastAsia" w:ascii="宋体" w:eastAsia="宋体"/>
          <w:sz w:val="28"/>
        </w:rPr>
      </w:pPr>
      <w:r>
        <w:rPr>
          <w:rFonts w:hint="eastAsia" w:ascii="宋体" w:eastAsia="宋体"/>
          <w:b/>
          <w:sz w:val="28"/>
        </w:rPr>
        <w:t>开展工作宣讲。</w:t>
      </w:r>
      <w:r>
        <w:rPr>
          <w:rFonts w:hint="eastAsia" w:ascii="宋体" w:eastAsia="宋体"/>
          <w:sz w:val="28"/>
        </w:rPr>
        <w:t>县</w:t>
      </w:r>
      <w:r>
        <w:rPr>
          <w:rFonts w:hint="eastAsia" w:ascii="宋体" w:eastAsia="宋体"/>
          <w:spacing w:val="-3"/>
          <w:sz w:val="28"/>
        </w:rPr>
        <w:t>（</w:t>
      </w:r>
      <w:r>
        <w:rPr>
          <w:rFonts w:hint="eastAsia" w:ascii="宋体" w:eastAsia="宋体"/>
          <w:sz w:val="28"/>
        </w:rPr>
        <w:t>市、区</w:t>
      </w:r>
      <w:r>
        <w:rPr>
          <w:rFonts w:hint="eastAsia" w:ascii="宋体" w:eastAsia="宋体"/>
          <w:spacing w:val="-142"/>
          <w:sz w:val="28"/>
        </w:rPr>
        <w:t>）</w:t>
      </w:r>
      <w:r>
        <w:rPr>
          <w:rFonts w:hint="eastAsia" w:ascii="宋体" w:eastAsia="宋体"/>
          <w:spacing w:val="-2"/>
          <w:sz w:val="28"/>
        </w:rPr>
        <w:t>、乡镇</w:t>
      </w:r>
      <w:r>
        <w:rPr>
          <w:rFonts w:hint="eastAsia" w:ascii="宋体" w:eastAsia="宋体"/>
          <w:sz w:val="28"/>
        </w:rPr>
        <w:t>（</w:t>
      </w:r>
      <w:r>
        <w:rPr>
          <w:rFonts w:hint="eastAsia" w:ascii="宋体" w:eastAsia="宋体"/>
          <w:spacing w:val="-2"/>
          <w:sz w:val="28"/>
        </w:rPr>
        <w:t>街道</w:t>
      </w:r>
      <w:r>
        <w:rPr>
          <w:rFonts w:hint="eastAsia" w:ascii="宋体" w:eastAsia="宋体"/>
          <w:sz w:val="28"/>
        </w:rPr>
        <w:t>）</w:t>
      </w:r>
      <w:r>
        <w:rPr>
          <w:rFonts w:hint="eastAsia" w:ascii="宋体" w:eastAsia="宋体"/>
          <w:spacing w:val="-3"/>
          <w:sz w:val="28"/>
        </w:rPr>
        <w:t>团组织要对报到的大学</w:t>
      </w:r>
      <w:r>
        <w:rPr>
          <w:rFonts w:hint="eastAsia" w:ascii="宋体" w:eastAsia="宋体"/>
          <w:spacing w:val="-5"/>
          <w:sz w:val="28"/>
        </w:rPr>
        <w:t>生团员青年开展党的十九届五中全会、省委十一届八次全会精神和中央、省</w:t>
      </w:r>
      <w:r>
        <w:rPr>
          <w:rFonts w:hint="eastAsia" w:ascii="宋体" w:eastAsia="宋体"/>
          <w:spacing w:val="-3"/>
          <w:sz w:val="28"/>
        </w:rPr>
        <w:t>委经济工作会议精神的宣讲，组织学习《习近平与大学生朋友们》的座谈。</w:t>
      </w:r>
      <w:r>
        <w:rPr>
          <w:rFonts w:hint="eastAsia" w:ascii="宋体" w:eastAsia="宋体"/>
          <w:spacing w:val="-6"/>
          <w:sz w:val="28"/>
        </w:rPr>
        <w:t>同时详细介绍团的工作和活动，引导大学生团员青年掌握新精神、了解共青团。</w:t>
      </w:r>
    </w:p>
    <w:p>
      <w:pPr>
        <w:pStyle w:val="8"/>
        <w:numPr>
          <w:ilvl w:val="0"/>
          <w:numId w:val="1"/>
        </w:numPr>
        <w:tabs>
          <w:tab w:val="left" w:pos="1063"/>
        </w:tabs>
        <w:spacing w:before="0" w:after="0" w:line="352" w:lineRule="exact"/>
        <w:ind w:left="1062" w:right="0" w:hanging="332"/>
        <w:jc w:val="left"/>
        <w:rPr>
          <w:rFonts w:hint="eastAsia" w:ascii="宋体" w:eastAsia="宋体"/>
          <w:sz w:val="28"/>
        </w:rPr>
      </w:pPr>
      <w:r>
        <w:rPr>
          <w:rFonts w:hint="eastAsia" w:ascii="宋体" w:eastAsia="宋体"/>
          <w:b/>
          <w:spacing w:val="-1"/>
          <w:sz w:val="28"/>
        </w:rPr>
        <w:t>充实工作力量。</w:t>
      </w:r>
      <w:r>
        <w:rPr>
          <w:rFonts w:hint="eastAsia" w:ascii="宋体" w:eastAsia="宋体"/>
          <w:sz w:val="28"/>
        </w:rPr>
        <w:t>县</w:t>
      </w:r>
      <w:r>
        <w:rPr>
          <w:rFonts w:hint="eastAsia" w:ascii="宋体" w:eastAsia="宋体"/>
          <w:spacing w:val="-3"/>
          <w:sz w:val="28"/>
        </w:rPr>
        <w:t>（市、区</w:t>
      </w:r>
      <w:r>
        <w:rPr>
          <w:rFonts w:hint="eastAsia" w:ascii="宋体" w:eastAsia="宋体"/>
          <w:spacing w:val="-140"/>
          <w:sz w:val="28"/>
        </w:rPr>
        <w:t>）</w:t>
      </w:r>
      <w:r>
        <w:rPr>
          <w:rFonts w:hint="eastAsia" w:ascii="宋体" w:eastAsia="宋体"/>
          <w:spacing w:val="-3"/>
          <w:sz w:val="28"/>
        </w:rPr>
        <w:t>、乡镇（</w:t>
      </w:r>
      <w:r>
        <w:rPr>
          <w:rFonts w:hint="eastAsia" w:ascii="宋体" w:eastAsia="宋体"/>
          <w:sz w:val="28"/>
        </w:rPr>
        <w:t>街道</w:t>
      </w:r>
      <w:r>
        <w:rPr>
          <w:rFonts w:hint="eastAsia" w:ascii="宋体" w:eastAsia="宋体"/>
          <w:spacing w:val="-3"/>
          <w:sz w:val="28"/>
        </w:rPr>
        <w:t>）</w:t>
      </w:r>
      <w:r>
        <w:rPr>
          <w:rFonts w:hint="eastAsia" w:ascii="宋体" w:eastAsia="宋体"/>
          <w:spacing w:val="-2"/>
          <w:sz w:val="28"/>
        </w:rPr>
        <w:t>团组织要充分发挥报到</w:t>
      </w:r>
    </w:p>
    <w:p>
      <w:pPr>
        <w:spacing w:before="183" w:line="362" w:lineRule="auto"/>
        <w:ind w:left="111" w:right="259" w:firstLine="0"/>
        <w:jc w:val="both"/>
        <w:rPr>
          <w:rFonts w:hint="eastAsia" w:ascii="宋体" w:eastAsia="宋体"/>
          <w:sz w:val="28"/>
        </w:rPr>
      </w:pPr>
      <w:r>
        <w:rPr>
          <w:rFonts w:hint="eastAsia" w:ascii="宋体" w:eastAsia="宋体"/>
          <w:spacing w:val="-6"/>
          <w:sz w:val="28"/>
        </w:rPr>
        <w:t>大学生团员青年的作用，充实基层团组织工作力量。动员大学生团员青年在团干部的带领下梳理、联系一批返乡的团员青年和流动团员，并纳入团组织的网上社群。可结合乡镇</w:t>
      </w:r>
      <w:r>
        <w:rPr>
          <w:rFonts w:hint="eastAsia" w:ascii="宋体" w:eastAsia="宋体"/>
          <w:sz w:val="28"/>
        </w:rPr>
        <w:t>（街道</w:t>
      </w:r>
      <w:r>
        <w:rPr>
          <w:rFonts w:hint="eastAsia" w:ascii="宋体" w:eastAsia="宋体"/>
          <w:spacing w:val="-137"/>
          <w:sz w:val="28"/>
        </w:rPr>
        <w:t>）</w:t>
      </w:r>
      <w:r>
        <w:rPr>
          <w:rFonts w:hint="eastAsia" w:ascii="宋体" w:eastAsia="宋体"/>
          <w:sz w:val="28"/>
        </w:rPr>
        <w:t>、村（社区）团组织换届工作，选拔符合条件的大学生团员青年作为乡镇（街道</w:t>
      </w:r>
      <w:r>
        <w:rPr>
          <w:rFonts w:hint="eastAsia" w:ascii="宋体" w:eastAsia="宋体"/>
          <w:spacing w:val="-140"/>
          <w:sz w:val="28"/>
        </w:rPr>
        <w:t>）</w:t>
      </w:r>
      <w:r>
        <w:rPr>
          <w:rFonts w:hint="eastAsia" w:ascii="宋体" w:eastAsia="宋体"/>
          <w:sz w:val="28"/>
        </w:rPr>
        <w:t>、村（社区）团的委员会委员或兼</w:t>
      </w:r>
      <w:r>
        <w:rPr>
          <w:rFonts w:hint="eastAsia" w:ascii="宋体" w:eastAsia="宋体"/>
          <w:spacing w:val="-7"/>
          <w:sz w:val="28"/>
        </w:rPr>
        <w:t>职副书记，让其充分发挥团员先进性作用，特别是返乡期间配合团组织开展</w:t>
      </w:r>
      <w:r>
        <w:rPr>
          <w:rFonts w:hint="eastAsia" w:ascii="宋体" w:eastAsia="宋体"/>
          <w:spacing w:val="-3"/>
          <w:sz w:val="28"/>
        </w:rPr>
        <w:t>共青团和青年工作，在校期间配合当地团组织做好外出团员的联系工作。</w:t>
      </w:r>
    </w:p>
    <w:p>
      <w:pPr>
        <w:pStyle w:val="8"/>
        <w:numPr>
          <w:ilvl w:val="0"/>
          <w:numId w:val="1"/>
        </w:numPr>
        <w:tabs>
          <w:tab w:val="left" w:pos="1372"/>
        </w:tabs>
        <w:spacing w:before="0" w:after="0" w:line="360" w:lineRule="auto"/>
        <w:ind w:left="111" w:right="258" w:firstLine="660"/>
        <w:jc w:val="both"/>
        <w:rPr>
          <w:rFonts w:hint="eastAsia" w:ascii="宋体" w:hAnsi="宋体" w:eastAsia="宋体"/>
          <w:sz w:val="28"/>
        </w:rPr>
        <w:sectPr>
          <w:pgSz w:w="11900" w:h="16840"/>
          <w:pgMar w:top="1600" w:right="980" w:bottom="280" w:left="1340" w:header="720" w:footer="720" w:gutter="0"/>
        </w:sectPr>
      </w:pPr>
      <w:r>
        <w:rPr>
          <w:rFonts w:hint="eastAsia" w:ascii="宋体" w:hAnsi="宋体" w:eastAsia="宋体"/>
          <w:b/>
          <w:spacing w:val="-2"/>
          <w:sz w:val="28"/>
        </w:rPr>
        <w:t>组织系列活动</w:t>
      </w:r>
      <w:r>
        <w:rPr>
          <w:rFonts w:hint="eastAsia" w:ascii="宋体" w:hAnsi="宋体" w:eastAsia="宋体"/>
          <w:spacing w:val="-7"/>
          <w:sz w:val="28"/>
        </w:rPr>
        <w:t>。县</w:t>
      </w:r>
      <w:r>
        <w:rPr>
          <w:rFonts w:hint="eastAsia" w:ascii="宋体" w:hAnsi="宋体" w:eastAsia="宋体"/>
          <w:spacing w:val="-3"/>
          <w:sz w:val="28"/>
        </w:rPr>
        <w:t>（市、区</w:t>
      </w:r>
      <w:r>
        <w:rPr>
          <w:rFonts w:hint="eastAsia" w:ascii="宋体" w:hAnsi="宋体" w:eastAsia="宋体"/>
          <w:spacing w:val="-142"/>
          <w:sz w:val="28"/>
        </w:rPr>
        <w:t>）</w:t>
      </w:r>
      <w:r>
        <w:rPr>
          <w:rFonts w:hint="eastAsia" w:ascii="宋体" w:hAnsi="宋体" w:eastAsia="宋体"/>
          <w:spacing w:val="-6"/>
          <w:sz w:val="28"/>
        </w:rPr>
        <w:t>、乡镇</w:t>
      </w:r>
      <w:r>
        <w:rPr>
          <w:rFonts w:hint="eastAsia" w:ascii="宋体" w:hAnsi="宋体" w:eastAsia="宋体"/>
          <w:sz w:val="28"/>
        </w:rPr>
        <w:t>（</w:t>
      </w:r>
      <w:r>
        <w:rPr>
          <w:rFonts w:hint="eastAsia" w:ascii="宋体" w:hAnsi="宋体" w:eastAsia="宋体"/>
          <w:spacing w:val="-2"/>
          <w:sz w:val="28"/>
        </w:rPr>
        <w:t>街道</w:t>
      </w:r>
      <w:r>
        <w:rPr>
          <w:rFonts w:hint="eastAsia" w:ascii="宋体" w:hAnsi="宋体" w:eastAsia="宋体"/>
          <w:spacing w:val="-8"/>
          <w:sz w:val="28"/>
        </w:rPr>
        <w:t>）</w:t>
      </w:r>
      <w:r>
        <w:rPr>
          <w:rFonts w:hint="eastAsia" w:ascii="宋体" w:hAnsi="宋体" w:eastAsia="宋体"/>
          <w:spacing w:val="-3"/>
          <w:sz w:val="28"/>
        </w:rPr>
        <w:t>团组织要根据自身工</w:t>
      </w:r>
      <w:r>
        <w:rPr>
          <w:rFonts w:hint="eastAsia" w:ascii="宋体" w:hAnsi="宋体" w:eastAsia="宋体"/>
          <w:spacing w:val="-7"/>
          <w:sz w:val="28"/>
        </w:rPr>
        <w:t>作实际与需求，设计、发布一批活动，为大学生团员青年提供“菜单式”选择。如：科学有序参与疫情防控工作，举办一次森林防火知识分享会，联系</w:t>
      </w:r>
      <w:r>
        <w:rPr>
          <w:rFonts w:hint="eastAsia" w:ascii="宋体" w:hAnsi="宋体" w:eastAsia="宋体"/>
          <w:spacing w:val="-14"/>
          <w:sz w:val="28"/>
        </w:rPr>
        <w:t>一批返乡团</w:t>
      </w:r>
      <w:r>
        <w:rPr>
          <w:rFonts w:hint="eastAsia" w:ascii="宋体" w:hAnsi="宋体" w:eastAsia="宋体"/>
          <w:spacing w:val="-14"/>
          <w:sz w:val="28"/>
          <w:lang w:val="en-US" w:eastAsia="zh-CN"/>
        </w:rPr>
        <w:t>员</w:t>
      </w:r>
    </w:p>
    <w:p>
      <w:pPr>
        <w:spacing w:before="62" w:line="362" w:lineRule="auto"/>
        <w:ind w:right="117"/>
        <w:jc w:val="left"/>
        <w:rPr>
          <w:rFonts w:hint="eastAsia" w:ascii="宋体" w:hAnsi="宋体" w:eastAsia="宋体"/>
          <w:sz w:val="28"/>
        </w:rPr>
      </w:pPr>
      <w:r>
        <w:rPr>
          <w:rFonts w:hint="eastAsia" w:ascii="宋体" w:hAnsi="宋体" w:eastAsia="宋体"/>
          <w:spacing w:val="-14"/>
          <w:sz w:val="28"/>
        </w:rPr>
        <w:t>青年，开展一次“青春志愿、靓在乡村、爱在社区、爱在旅途、</w:t>
      </w:r>
      <w:r>
        <w:rPr>
          <w:rFonts w:hint="eastAsia" w:ascii="宋体" w:hAnsi="宋体" w:eastAsia="宋体"/>
          <w:spacing w:val="-7"/>
          <w:sz w:val="28"/>
        </w:rPr>
        <w:t>迷途导航”等志愿服务活动，进行一次基层团的工作调研，走进一个农家书</w:t>
      </w:r>
      <w:r>
        <w:rPr>
          <w:rFonts w:hint="eastAsia" w:ascii="宋体" w:hAnsi="宋体" w:eastAsia="宋体"/>
          <w:spacing w:val="-3"/>
          <w:sz w:val="28"/>
        </w:rPr>
        <w:t>屋，组织一次青年工作交流会等。</w:t>
      </w:r>
    </w:p>
    <w:p>
      <w:pPr>
        <w:spacing w:before="0" w:line="356" w:lineRule="exact"/>
        <w:ind w:left="692" w:right="0" w:firstLine="0"/>
        <w:jc w:val="left"/>
        <w:rPr>
          <w:rFonts w:hint="eastAsia" w:ascii="宋体" w:eastAsia="宋体"/>
          <w:b/>
          <w:sz w:val="28"/>
        </w:rPr>
      </w:pPr>
      <w:r>
        <w:rPr>
          <w:rFonts w:hint="eastAsia" w:ascii="宋体" w:eastAsia="宋体"/>
          <w:b/>
          <w:sz w:val="28"/>
        </w:rPr>
        <w:t>七、工作要求</w:t>
      </w:r>
    </w:p>
    <w:p>
      <w:pPr>
        <w:spacing w:before="183" w:line="362" w:lineRule="auto"/>
        <w:ind w:left="111" w:right="225" w:firstLine="660"/>
        <w:jc w:val="right"/>
        <w:rPr>
          <w:rFonts w:hint="eastAsia" w:ascii="宋体" w:eastAsia="宋体"/>
          <w:sz w:val="28"/>
        </w:rPr>
      </w:pPr>
      <w:r>
        <w:rPr>
          <w:rFonts w:hint="eastAsia" w:ascii="宋体" w:eastAsia="宋体"/>
          <w:spacing w:val="-24"/>
          <w:sz w:val="28"/>
        </w:rPr>
        <w:t>各市</w:t>
      </w:r>
      <w:r>
        <w:rPr>
          <w:rFonts w:hint="eastAsia" w:ascii="宋体" w:eastAsia="宋体"/>
          <w:spacing w:val="-3"/>
          <w:sz w:val="28"/>
        </w:rPr>
        <w:t>（</w:t>
      </w:r>
      <w:r>
        <w:rPr>
          <w:rFonts w:hint="eastAsia" w:ascii="宋体" w:eastAsia="宋体"/>
          <w:spacing w:val="-1"/>
          <w:sz w:val="28"/>
        </w:rPr>
        <w:t>州</w:t>
      </w:r>
      <w:r>
        <w:rPr>
          <w:rFonts w:hint="eastAsia" w:ascii="宋体" w:eastAsia="宋体"/>
          <w:spacing w:val="-46"/>
          <w:sz w:val="28"/>
        </w:rPr>
        <w:t>）</w:t>
      </w:r>
      <w:r>
        <w:rPr>
          <w:rFonts w:hint="eastAsia" w:ascii="宋体" w:eastAsia="宋体"/>
          <w:spacing w:val="-8"/>
          <w:sz w:val="28"/>
        </w:rPr>
        <w:t>团委要做好工作宣传，在市级新媒体平台制作和推送专题微</w:t>
      </w:r>
      <w:r>
        <w:rPr>
          <w:rFonts w:hint="eastAsia" w:ascii="宋体" w:eastAsia="宋体"/>
          <w:spacing w:val="-6"/>
          <w:sz w:val="28"/>
        </w:rPr>
        <w:t>信，号召大学生团员青年在寒暑假期间及时向居住地所在乡镇</w:t>
      </w:r>
      <w:r>
        <w:rPr>
          <w:rFonts w:hint="eastAsia" w:ascii="宋体" w:eastAsia="宋体"/>
          <w:spacing w:val="-1"/>
          <w:sz w:val="28"/>
        </w:rPr>
        <w:t>（</w:t>
      </w:r>
      <w:r>
        <w:rPr>
          <w:rFonts w:hint="eastAsia" w:ascii="宋体" w:eastAsia="宋体"/>
          <w:spacing w:val="-2"/>
          <w:sz w:val="28"/>
        </w:rPr>
        <w:t>街道</w:t>
      </w:r>
      <w:r>
        <w:rPr>
          <w:rFonts w:hint="eastAsia" w:ascii="宋体" w:eastAsia="宋体"/>
          <w:spacing w:val="-13"/>
          <w:sz w:val="28"/>
        </w:rPr>
        <w:t>）</w:t>
      </w:r>
      <w:r>
        <w:rPr>
          <w:rFonts w:hint="eastAsia" w:ascii="宋体" w:eastAsia="宋体"/>
          <w:spacing w:val="-1"/>
          <w:sz w:val="28"/>
        </w:rPr>
        <w:t>团组</w:t>
      </w:r>
      <w:r>
        <w:rPr>
          <w:rFonts w:hint="eastAsia" w:ascii="宋体" w:eastAsia="宋体"/>
          <w:spacing w:val="-3"/>
          <w:sz w:val="28"/>
        </w:rPr>
        <w:t>织报到，并及时宣传报道工作和活动情况，注重选树典型，强化先进引领。</w:t>
      </w:r>
      <w:r>
        <w:rPr>
          <w:rFonts w:hint="eastAsia" w:ascii="宋体" w:eastAsia="宋体"/>
          <w:spacing w:val="-13"/>
          <w:sz w:val="28"/>
        </w:rPr>
        <w:t>各县</w:t>
      </w:r>
      <w:r>
        <w:rPr>
          <w:rFonts w:hint="eastAsia" w:ascii="宋体" w:eastAsia="宋体"/>
          <w:spacing w:val="-1"/>
          <w:sz w:val="28"/>
        </w:rPr>
        <w:t>（</w:t>
      </w:r>
      <w:r>
        <w:rPr>
          <w:rFonts w:hint="eastAsia" w:ascii="宋体" w:eastAsia="宋体"/>
          <w:spacing w:val="-9"/>
          <w:sz w:val="28"/>
        </w:rPr>
        <w:t>市、区</w:t>
      </w:r>
      <w:r>
        <w:rPr>
          <w:rFonts w:hint="eastAsia" w:ascii="宋体" w:eastAsia="宋体"/>
          <w:spacing w:val="-25"/>
          <w:sz w:val="28"/>
        </w:rPr>
        <w:t>）</w:t>
      </w:r>
      <w:r>
        <w:rPr>
          <w:rFonts w:hint="eastAsia" w:ascii="宋体" w:eastAsia="宋体"/>
          <w:spacing w:val="-7"/>
          <w:sz w:val="28"/>
        </w:rPr>
        <w:t>团委要建立工作台账，及时掌握各乡镇</w:t>
      </w:r>
      <w:r>
        <w:rPr>
          <w:rFonts w:hint="eastAsia" w:ascii="宋体" w:eastAsia="宋体"/>
          <w:spacing w:val="-3"/>
          <w:sz w:val="28"/>
        </w:rPr>
        <w:t>（</w:t>
      </w:r>
      <w:r>
        <w:rPr>
          <w:rFonts w:hint="eastAsia" w:ascii="宋体" w:eastAsia="宋体"/>
          <w:spacing w:val="-1"/>
          <w:sz w:val="28"/>
        </w:rPr>
        <w:t>街道</w:t>
      </w:r>
      <w:r>
        <w:rPr>
          <w:rFonts w:hint="eastAsia" w:ascii="宋体" w:eastAsia="宋体"/>
          <w:spacing w:val="-25"/>
          <w:sz w:val="28"/>
        </w:rPr>
        <w:t>）</w:t>
      </w:r>
      <w:r>
        <w:rPr>
          <w:rFonts w:hint="eastAsia" w:ascii="宋体" w:eastAsia="宋体"/>
          <w:spacing w:val="-2"/>
          <w:sz w:val="28"/>
        </w:rPr>
        <w:t>团组织</w:t>
      </w:r>
    </w:p>
    <w:p>
      <w:pPr>
        <w:spacing w:before="0" w:line="362" w:lineRule="auto"/>
        <w:ind w:left="111" w:right="225" w:firstLine="0"/>
        <w:jc w:val="both"/>
        <w:rPr>
          <w:rFonts w:hint="eastAsia" w:ascii="宋体" w:eastAsia="宋体"/>
          <w:sz w:val="28"/>
        </w:rPr>
      </w:pPr>
      <w:r>
        <w:rPr>
          <w:rFonts w:hint="eastAsia" w:ascii="宋体" w:eastAsia="宋体"/>
          <w:sz w:val="28"/>
        </w:rPr>
        <w:t>接收大学生团员青年报到情况，初步建立当地大学生团员青年信息资源库。在活动结束后，可以县级团委名义给参与报到大学生团员青年开具社会实践证明。</w:t>
      </w:r>
    </w:p>
    <w:p>
      <w:pPr>
        <w:spacing w:before="0" w:line="362" w:lineRule="auto"/>
        <w:ind w:left="111" w:right="126" w:firstLine="660"/>
        <w:jc w:val="left"/>
        <w:rPr>
          <w:rFonts w:hint="eastAsia" w:ascii="宋体" w:hAnsi="宋体" w:eastAsia="宋体"/>
          <w:sz w:val="28"/>
        </w:rPr>
      </w:pPr>
      <w:r>
        <w:rPr>
          <w:rFonts w:hint="eastAsia" w:ascii="宋体" w:hAnsi="宋体" w:eastAsia="宋体"/>
          <w:sz w:val="28"/>
        </w:rPr>
        <w:t>各乡镇（街道）团组织要做好具体组织工作，根据当地疫情防控实际， 合理安排分配工作任务，引导大学生团员青年在“志愿四川”平台上注册， 将其参与团的工作与活动情况纳入志愿服务统计时长。</w:t>
      </w:r>
    </w:p>
    <w:p>
      <w:pPr>
        <w:spacing w:after="0" w:line="362" w:lineRule="auto"/>
        <w:jc w:val="left"/>
        <w:rPr>
          <w:rFonts w:hint="eastAsia" w:ascii="宋体" w:hAnsi="宋体" w:eastAsia="宋体"/>
          <w:sz w:val="28"/>
        </w:rPr>
        <w:sectPr>
          <w:pgSz w:w="11900" w:h="16840"/>
          <w:pgMar w:top="1600" w:right="980" w:bottom="280" w:left="1340" w:header="720" w:footer="720" w:gutter="0"/>
        </w:sectPr>
      </w:pPr>
    </w:p>
    <w:p>
      <w:pPr>
        <w:pStyle w:val="5"/>
        <w:rPr>
          <w:rFonts w:ascii="宋体"/>
          <w:sz w:val="20"/>
        </w:rPr>
      </w:pPr>
    </w:p>
    <w:p>
      <w:pPr>
        <w:pStyle w:val="5"/>
        <w:rPr>
          <w:rFonts w:ascii="宋体"/>
          <w:sz w:val="15"/>
        </w:rPr>
      </w:pPr>
    </w:p>
    <w:p>
      <w:pPr>
        <w:pStyle w:val="2"/>
        <w:spacing w:before="37"/>
        <w:ind w:left="288"/>
      </w:pPr>
      <w:bookmarkStart w:id="0" w:name="给大学生团员青年的倡议书"/>
      <w:bookmarkEnd w:id="0"/>
      <w:r>
        <w:t>给大学生团员青年的倡议书</w:t>
      </w:r>
    </w:p>
    <w:p>
      <w:pPr>
        <w:pStyle w:val="5"/>
        <w:spacing w:before="3"/>
        <w:rPr>
          <w:rFonts w:ascii="宋体"/>
          <w:sz w:val="51"/>
        </w:rPr>
      </w:pPr>
    </w:p>
    <w:p>
      <w:pPr>
        <w:spacing w:before="1"/>
        <w:ind w:left="210" w:right="0" w:firstLine="0"/>
        <w:jc w:val="left"/>
        <w:rPr>
          <w:rFonts w:hint="eastAsia" w:ascii="宋体" w:eastAsia="宋体"/>
          <w:sz w:val="28"/>
        </w:rPr>
      </w:pPr>
      <w:r>
        <w:rPr>
          <w:rFonts w:hint="eastAsia" w:ascii="宋体" w:eastAsia="宋体"/>
          <w:sz w:val="28"/>
        </w:rPr>
        <w:t>亲爱的大学生团员青年们：</w:t>
      </w:r>
    </w:p>
    <w:p>
      <w:pPr>
        <w:spacing w:before="207"/>
        <w:ind w:left="810" w:right="0" w:firstLine="0"/>
        <w:jc w:val="left"/>
        <w:rPr>
          <w:rFonts w:hint="eastAsia" w:ascii="宋体" w:eastAsia="宋体"/>
          <w:sz w:val="28"/>
        </w:rPr>
      </w:pPr>
      <w:r>
        <w:rPr>
          <w:rFonts w:hint="eastAsia" w:ascii="宋体" w:eastAsia="宋体"/>
          <w:sz w:val="28"/>
        </w:rPr>
        <w:t>踏着春天的节拍，盼望已久的假期正徐徐向我们走来！</w:t>
      </w:r>
    </w:p>
    <w:p>
      <w:pPr>
        <w:spacing w:before="206" w:line="376" w:lineRule="auto"/>
        <w:ind w:left="210" w:right="225" w:firstLine="660"/>
        <w:jc w:val="left"/>
        <w:rPr>
          <w:rFonts w:hint="eastAsia" w:ascii="宋体" w:hAnsi="宋体" w:eastAsia="宋体"/>
          <w:sz w:val="28"/>
        </w:rPr>
      </w:pPr>
      <w:r>
        <w:rPr>
          <w:rFonts w:hint="eastAsia" w:ascii="宋体" w:hAnsi="宋体" w:eastAsia="宋体"/>
          <w:spacing w:val="-8"/>
          <w:sz w:val="28"/>
        </w:rPr>
        <w:t>习近平总书记指出，青年要成长为国家栋梁之材，既要读万卷书，又要行万里路，既多读有字之书，也多读无字之书，注重学习人生经验和社会知识。近年来，大家积极参与“三下乡”等社会实践活动，取得了良好的成效。因此，我们倡议，在做好疫情防控的前提下，大家要主动与居住</w:t>
      </w:r>
      <w:r>
        <w:rPr>
          <w:rFonts w:hint="eastAsia" w:ascii="宋体" w:hAnsi="宋体" w:eastAsia="宋体"/>
          <w:spacing w:val="-12"/>
          <w:sz w:val="28"/>
        </w:rPr>
        <w:t>地的团县</w:t>
      </w:r>
      <w:r>
        <w:rPr>
          <w:rFonts w:hint="eastAsia" w:ascii="宋体" w:hAnsi="宋体" w:eastAsia="宋体"/>
          <w:spacing w:val="-3"/>
          <w:sz w:val="28"/>
        </w:rPr>
        <w:t>（</w:t>
      </w:r>
      <w:r>
        <w:rPr>
          <w:rFonts w:hint="eastAsia" w:ascii="宋体" w:hAnsi="宋体" w:eastAsia="宋体"/>
          <w:spacing w:val="-15"/>
          <w:sz w:val="28"/>
        </w:rPr>
        <w:t>市、区</w:t>
      </w:r>
      <w:r>
        <w:rPr>
          <w:rFonts w:hint="eastAsia" w:ascii="宋体" w:hAnsi="宋体" w:eastAsia="宋体"/>
          <w:spacing w:val="-41"/>
          <w:sz w:val="28"/>
        </w:rPr>
        <w:t>）</w:t>
      </w:r>
      <w:r>
        <w:rPr>
          <w:rFonts w:hint="eastAsia" w:ascii="宋体" w:hAnsi="宋体" w:eastAsia="宋体"/>
          <w:spacing w:val="-15"/>
          <w:sz w:val="28"/>
        </w:rPr>
        <w:t>委联系</w:t>
      </w:r>
      <w:r>
        <w:rPr>
          <w:rFonts w:hint="eastAsia" w:ascii="宋体" w:hAnsi="宋体" w:eastAsia="宋体"/>
          <w:spacing w:val="-3"/>
          <w:sz w:val="28"/>
        </w:rPr>
        <w:t>（联系电话见附件</w:t>
      </w:r>
      <w:r>
        <w:rPr>
          <w:rFonts w:hint="eastAsia" w:ascii="宋体" w:hAnsi="宋体" w:eastAsia="宋体"/>
          <w:spacing w:val="-92"/>
          <w:sz w:val="28"/>
        </w:rPr>
        <w:t>）</w:t>
      </w:r>
      <w:r>
        <w:rPr>
          <w:rFonts w:hint="eastAsia" w:ascii="宋体" w:hAnsi="宋体" w:eastAsia="宋体"/>
          <w:spacing w:val="-17"/>
          <w:sz w:val="28"/>
        </w:rPr>
        <w:t>，主动向居住地乡镇</w:t>
      </w:r>
      <w:r>
        <w:rPr>
          <w:rFonts w:hint="eastAsia" w:ascii="宋体" w:hAnsi="宋体" w:eastAsia="宋体"/>
          <w:sz w:val="28"/>
        </w:rPr>
        <w:t>（</w:t>
      </w:r>
      <w:r>
        <w:rPr>
          <w:rFonts w:hint="eastAsia" w:ascii="宋体" w:hAnsi="宋体" w:eastAsia="宋体"/>
          <w:spacing w:val="-2"/>
          <w:sz w:val="28"/>
        </w:rPr>
        <w:t>街道</w:t>
      </w:r>
      <w:r>
        <w:rPr>
          <w:rFonts w:hint="eastAsia" w:ascii="宋体" w:hAnsi="宋体" w:eastAsia="宋体"/>
          <w:sz w:val="28"/>
        </w:rPr>
        <w:t>） 团（工）委报到，主动参与当地团组织活动，有序开展社会实践，争做有</w:t>
      </w:r>
      <w:r>
        <w:rPr>
          <w:rFonts w:hint="eastAsia" w:ascii="宋体" w:hAnsi="宋体" w:eastAsia="宋体"/>
          <w:spacing w:val="-3"/>
          <w:sz w:val="28"/>
        </w:rPr>
        <w:t>信仰、讲政治、重品德、守纪律、肯奉献、争先锋的团员青年。</w:t>
      </w:r>
    </w:p>
    <w:p>
      <w:pPr>
        <w:pStyle w:val="8"/>
        <w:numPr>
          <w:ilvl w:val="1"/>
          <w:numId w:val="1"/>
        </w:numPr>
        <w:tabs>
          <w:tab w:val="left" w:pos="1257"/>
        </w:tabs>
        <w:spacing w:before="0" w:after="0" w:line="374" w:lineRule="auto"/>
        <w:ind w:left="210" w:right="367" w:firstLine="660"/>
        <w:jc w:val="both"/>
        <w:rPr>
          <w:rFonts w:hint="eastAsia" w:ascii="宋体" w:eastAsia="宋体"/>
          <w:sz w:val="28"/>
        </w:rPr>
      </w:pPr>
      <w:r>
        <w:rPr>
          <w:rFonts w:hint="eastAsia" w:ascii="宋体" w:eastAsia="宋体"/>
          <w:b/>
          <w:sz w:val="28"/>
        </w:rPr>
        <w:t>主动参与疫情防控。</w:t>
      </w:r>
      <w:r>
        <w:rPr>
          <w:rFonts w:hint="eastAsia" w:ascii="宋体" w:eastAsia="宋体"/>
          <w:sz w:val="28"/>
        </w:rPr>
        <w:t>在确保自身安全的前提下，力所能及地在疫情防护宣传、政策措施解读、稳定社会情绪等方面提供可满足基础性要求</w:t>
      </w:r>
      <w:r>
        <w:rPr>
          <w:rFonts w:hint="eastAsia" w:ascii="宋体" w:eastAsia="宋体"/>
          <w:spacing w:val="-3"/>
          <w:sz w:val="28"/>
        </w:rPr>
        <w:t>的志愿服务。同时，主动配合当地的疫情防控工作。</w:t>
      </w:r>
    </w:p>
    <w:p>
      <w:pPr>
        <w:pStyle w:val="8"/>
        <w:numPr>
          <w:ilvl w:val="1"/>
          <w:numId w:val="1"/>
        </w:numPr>
        <w:tabs>
          <w:tab w:val="left" w:pos="1252"/>
        </w:tabs>
        <w:spacing w:before="0" w:after="0" w:line="374" w:lineRule="auto"/>
        <w:ind w:left="210" w:right="365" w:firstLine="660"/>
        <w:jc w:val="both"/>
        <w:rPr>
          <w:rFonts w:hint="eastAsia" w:ascii="宋体" w:eastAsia="宋体"/>
          <w:sz w:val="28"/>
        </w:rPr>
      </w:pPr>
      <w:r>
        <w:rPr>
          <w:rFonts w:hint="eastAsia" w:ascii="宋体" w:eastAsia="宋体"/>
          <w:b/>
          <w:spacing w:val="2"/>
          <w:sz w:val="28"/>
        </w:rPr>
        <w:t>积极开展政策宣讲。</w:t>
      </w:r>
      <w:r>
        <w:rPr>
          <w:rFonts w:hint="eastAsia" w:ascii="宋体" w:eastAsia="宋体"/>
          <w:sz w:val="28"/>
        </w:rPr>
        <w:t>积极参与党的十九届五中全会、省委十一届八次全会精神和中央、省委经济工作会议精神的宣讲工作，解答群众关心的教育、医疗、养老等方面的问题，讲好党的故事、传递党的声音，用实</w:t>
      </w:r>
      <w:r>
        <w:rPr>
          <w:rFonts w:hint="eastAsia" w:ascii="宋体" w:eastAsia="宋体"/>
          <w:spacing w:val="-3"/>
          <w:sz w:val="28"/>
        </w:rPr>
        <w:t>际行动为家乡发展建设贡献力量。</w:t>
      </w:r>
    </w:p>
    <w:p>
      <w:pPr>
        <w:pStyle w:val="8"/>
        <w:numPr>
          <w:ilvl w:val="1"/>
          <w:numId w:val="1"/>
        </w:numPr>
        <w:tabs>
          <w:tab w:val="left" w:pos="1264"/>
        </w:tabs>
        <w:spacing w:before="0" w:after="0" w:line="379" w:lineRule="auto"/>
        <w:ind w:left="210" w:right="367" w:firstLine="660"/>
        <w:jc w:val="both"/>
        <w:rPr>
          <w:rFonts w:hint="eastAsia" w:ascii="宋体" w:eastAsia="宋体"/>
          <w:sz w:val="28"/>
        </w:rPr>
      </w:pPr>
      <w:r>
        <w:rPr>
          <w:rFonts w:hint="eastAsia" w:ascii="宋体" w:eastAsia="宋体"/>
          <w:b/>
          <w:sz w:val="28"/>
        </w:rPr>
        <w:t>大力宣传安全知识。</w:t>
      </w:r>
      <w:r>
        <w:rPr>
          <w:rFonts w:hint="eastAsia" w:ascii="宋体" w:eastAsia="宋体"/>
          <w:sz w:val="28"/>
        </w:rPr>
        <w:t xml:space="preserve">向基层群众宣讲普及护林防火、汛期避险、地灾防治等安全知识，提升群众防火、防洪、防灾意识和预警响应能力， </w:t>
      </w:r>
      <w:r>
        <w:rPr>
          <w:rFonts w:hint="eastAsia" w:ascii="宋体" w:eastAsia="宋体"/>
          <w:spacing w:val="-3"/>
          <w:sz w:val="28"/>
        </w:rPr>
        <w:t>在服务群众的过程中彰显大学生团员青年的良好形象。</w:t>
      </w:r>
    </w:p>
    <w:p>
      <w:pPr>
        <w:pStyle w:val="8"/>
        <w:numPr>
          <w:ilvl w:val="1"/>
          <w:numId w:val="1"/>
        </w:numPr>
        <w:tabs>
          <w:tab w:val="left" w:pos="1113"/>
        </w:tabs>
        <w:spacing w:before="0" w:after="0" w:line="359" w:lineRule="exact"/>
        <w:ind w:left="1112" w:right="0" w:hanging="243"/>
        <w:jc w:val="left"/>
        <w:rPr>
          <w:rFonts w:hint="eastAsia" w:ascii="宋体" w:hAnsi="宋体" w:eastAsia="宋体"/>
          <w:sz w:val="28"/>
        </w:rPr>
        <w:sectPr>
          <w:pgSz w:w="11900" w:h="16840"/>
          <w:pgMar w:top="1600" w:right="980" w:bottom="280" w:left="1340" w:header="720" w:footer="720" w:gutter="0"/>
        </w:sectPr>
      </w:pPr>
      <w:r>
        <w:rPr>
          <w:rFonts w:hint="eastAsia" w:ascii="宋体" w:hAnsi="宋体" w:eastAsia="宋体"/>
          <w:b/>
          <w:sz w:val="28"/>
        </w:rPr>
        <w:t>有序参与志愿服务</w:t>
      </w:r>
      <w:r>
        <w:rPr>
          <w:rFonts w:hint="eastAsia" w:ascii="宋体" w:hAnsi="宋体" w:eastAsia="宋体"/>
          <w:spacing w:val="-13"/>
          <w:sz w:val="28"/>
        </w:rPr>
        <w:t>。弘扬“奉献、友爱、互助、进步”的志愿精</w:t>
      </w:r>
      <w:r>
        <w:rPr>
          <w:rFonts w:hint="eastAsia" w:ascii="宋体" w:hAnsi="宋体" w:eastAsia="宋体"/>
          <w:sz w:val="28"/>
        </w:rPr>
        <w:t>神，积</w:t>
      </w:r>
    </w:p>
    <w:p>
      <w:pPr>
        <w:spacing w:before="61" w:line="376" w:lineRule="auto"/>
        <w:ind w:right="365"/>
        <w:jc w:val="both"/>
        <w:rPr>
          <w:rFonts w:hint="eastAsia" w:ascii="宋体" w:hAnsi="宋体" w:eastAsia="宋体"/>
          <w:sz w:val="28"/>
        </w:rPr>
      </w:pPr>
      <w:bookmarkStart w:id="1" w:name="_GoBack"/>
      <w:bookmarkEnd w:id="1"/>
      <w:r>
        <w:rPr>
          <w:rFonts w:hint="eastAsia" w:ascii="宋体" w:hAnsi="宋体" w:eastAsia="宋体"/>
          <w:sz w:val="28"/>
        </w:rPr>
        <w:t>极参与“青春志愿，靓在乡村、爱在社区、爱在旅途、迷途导航、守护生命”等志愿服务活动，以实际行动书写新时代的雷锋故事，展现巴蜀青年的责任与担当。</w:t>
      </w:r>
    </w:p>
    <w:p>
      <w:pPr>
        <w:spacing w:before="0" w:line="376" w:lineRule="auto"/>
        <w:ind w:left="210" w:right="365" w:firstLine="660"/>
        <w:jc w:val="both"/>
        <w:rPr>
          <w:rFonts w:hint="eastAsia" w:ascii="宋体" w:eastAsia="宋体"/>
          <w:sz w:val="28"/>
        </w:rPr>
      </w:pPr>
      <w:r>
        <w:rPr>
          <w:rFonts w:hint="eastAsia" w:ascii="宋体" w:eastAsia="宋体"/>
          <w:spacing w:val="-9"/>
          <w:sz w:val="28"/>
        </w:rPr>
        <w:t>青年朋友们，让我们行动起来，积极响应组织号召，用一个假期不长的时间，做一件回报家乡的事，让自己在与人民群众相结合、与实践相结合的生活中受锻炼、长才干、做贡献。最后，希望大家度过一个快乐、充</w:t>
      </w:r>
      <w:r>
        <w:rPr>
          <w:rFonts w:hint="eastAsia" w:ascii="宋体" w:eastAsia="宋体"/>
          <w:spacing w:val="-3"/>
          <w:sz w:val="28"/>
        </w:rPr>
        <w:t>实、安全的假期！</w:t>
      </w:r>
    </w:p>
    <w:p>
      <w:pPr>
        <w:pStyle w:val="5"/>
        <w:spacing w:before="6"/>
        <w:rPr>
          <w:rFonts w:ascii="宋体"/>
          <w:sz w:val="38"/>
        </w:rPr>
      </w:pPr>
    </w:p>
    <w:p>
      <w:pPr>
        <w:pStyle w:val="5"/>
        <w:spacing w:before="4"/>
        <w:rPr>
          <w:rFonts w:ascii="宋体"/>
          <w:sz w:val="34"/>
        </w:rPr>
      </w:pPr>
    </w:p>
    <w:p>
      <w:pPr>
        <w:pStyle w:val="5"/>
        <w:ind w:right="367"/>
        <w:jc w:val="right"/>
        <w:rPr>
          <w:rFonts w:hint="eastAsia" w:ascii="宋体" w:eastAsia="宋体"/>
        </w:rPr>
      </w:pPr>
      <w:r>
        <w:rPr>
          <w:rFonts w:hint="eastAsia" w:ascii="宋体" w:eastAsia="宋体"/>
          <w:w w:val="95"/>
        </w:rPr>
        <w:t>共青团成都理工大学工程技术学院委员会</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w:t>
      </w:r>
      <w:r>
        <w:rPr>
          <w:rFonts w:hint="eastAsia" w:asciiTheme="minorEastAsia" w:hAnsiTheme="minorEastAsia" w:eastAsiaTheme="minorEastAsia" w:cstheme="minorEastAsia"/>
          <w:spacing w:val="-2"/>
          <w:sz w:val="32"/>
          <w:szCs w:val="32"/>
        </w:rPr>
        <w:t xml:space="preserve"> </w:t>
      </w:r>
      <w:r>
        <w:rPr>
          <w:rFonts w:hint="eastAsia" w:asciiTheme="minorEastAsia" w:hAnsiTheme="minorEastAsia" w:eastAsiaTheme="minorEastAsia" w:cstheme="minorEastAsia"/>
          <w:spacing w:val="-41"/>
          <w:sz w:val="32"/>
          <w:szCs w:val="32"/>
        </w:rPr>
        <w:t xml:space="preserve">年 </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pacing w:val="-1"/>
          <w:sz w:val="32"/>
          <w:szCs w:val="32"/>
        </w:rPr>
        <w:t xml:space="preserve"> </w:t>
      </w:r>
      <w:r>
        <w:rPr>
          <w:rFonts w:hint="eastAsia" w:asciiTheme="minorEastAsia" w:hAnsiTheme="minorEastAsia" w:eastAsiaTheme="minorEastAsia" w:cstheme="minorEastAsia"/>
          <w:spacing w:val="-40"/>
          <w:sz w:val="32"/>
          <w:szCs w:val="32"/>
        </w:rPr>
        <w:t xml:space="preserve">月 </w:t>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pacing w:val="-1"/>
          <w:sz w:val="32"/>
          <w:szCs w:val="32"/>
        </w:rPr>
        <w:t xml:space="preserve"> </w:t>
      </w:r>
      <w:r>
        <w:rPr>
          <w:rFonts w:hint="eastAsia" w:asciiTheme="minorEastAsia" w:hAnsiTheme="minorEastAsia" w:eastAsiaTheme="minorEastAsia" w:cstheme="minorEastAsia"/>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tentative="0">
      <w:start w:val="1"/>
      <w:numFmt w:val="decimal"/>
      <w:lvlText w:val="%1."/>
      <w:lvlJc w:val="left"/>
      <w:pPr>
        <w:ind w:left="1096" w:hanging="365"/>
        <w:jc w:val="left"/>
      </w:pPr>
      <w:rPr>
        <w:rFonts w:hint="default" w:ascii="Times New Roman" w:hAnsi="Times New Roman" w:eastAsia="Times New Roman" w:cs="Times New Roman"/>
        <w:spacing w:val="0"/>
        <w:w w:val="99"/>
        <w:sz w:val="32"/>
        <w:szCs w:val="32"/>
        <w:lang w:val="zh-CN" w:eastAsia="zh-CN" w:bidi="zh-CN"/>
      </w:rPr>
    </w:lvl>
    <w:lvl w:ilvl="1" w:tentative="0">
      <w:start w:val="1"/>
      <w:numFmt w:val="decimal"/>
      <w:lvlText w:val="%2."/>
      <w:lvlJc w:val="left"/>
      <w:pPr>
        <w:ind w:left="210" w:hanging="387"/>
        <w:jc w:val="left"/>
      </w:pPr>
      <w:rPr>
        <w:rFonts w:hint="default" w:ascii="Times New Roman" w:hAnsi="Times New Roman" w:eastAsia="Times New Roman" w:cs="Times New Roman"/>
        <w:spacing w:val="0"/>
        <w:w w:val="99"/>
        <w:sz w:val="32"/>
        <w:szCs w:val="32"/>
        <w:lang w:val="zh-CN" w:eastAsia="zh-CN" w:bidi="zh-CN"/>
      </w:rPr>
    </w:lvl>
    <w:lvl w:ilvl="2" w:tentative="0">
      <w:start w:val="0"/>
      <w:numFmt w:val="bullet"/>
      <w:lvlText w:val="•"/>
      <w:lvlJc w:val="left"/>
      <w:pPr>
        <w:ind w:left="2042" w:hanging="387"/>
      </w:pPr>
      <w:rPr>
        <w:rFonts w:hint="default"/>
        <w:lang w:val="zh-CN" w:eastAsia="zh-CN" w:bidi="zh-CN"/>
      </w:rPr>
    </w:lvl>
    <w:lvl w:ilvl="3" w:tentative="0">
      <w:start w:val="0"/>
      <w:numFmt w:val="bullet"/>
      <w:lvlText w:val="•"/>
      <w:lvlJc w:val="left"/>
      <w:pPr>
        <w:ind w:left="2984" w:hanging="387"/>
      </w:pPr>
      <w:rPr>
        <w:rFonts w:hint="default"/>
        <w:lang w:val="zh-CN" w:eastAsia="zh-CN" w:bidi="zh-CN"/>
      </w:rPr>
    </w:lvl>
    <w:lvl w:ilvl="4" w:tentative="0">
      <w:start w:val="0"/>
      <w:numFmt w:val="bullet"/>
      <w:lvlText w:val="•"/>
      <w:lvlJc w:val="left"/>
      <w:pPr>
        <w:ind w:left="3926" w:hanging="387"/>
      </w:pPr>
      <w:rPr>
        <w:rFonts w:hint="default"/>
        <w:lang w:val="zh-CN" w:eastAsia="zh-CN" w:bidi="zh-CN"/>
      </w:rPr>
    </w:lvl>
    <w:lvl w:ilvl="5" w:tentative="0">
      <w:start w:val="0"/>
      <w:numFmt w:val="bullet"/>
      <w:lvlText w:val="•"/>
      <w:lvlJc w:val="left"/>
      <w:pPr>
        <w:ind w:left="4868" w:hanging="387"/>
      </w:pPr>
      <w:rPr>
        <w:rFonts w:hint="default"/>
        <w:lang w:val="zh-CN" w:eastAsia="zh-CN" w:bidi="zh-CN"/>
      </w:rPr>
    </w:lvl>
    <w:lvl w:ilvl="6" w:tentative="0">
      <w:start w:val="0"/>
      <w:numFmt w:val="bullet"/>
      <w:lvlText w:val="•"/>
      <w:lvlJc w:val="left"/>
      <w:pPr>
        <w:ind w:left="5811" w:hanging="387"/>
      </w:pPr>
      <w:rPr>
        <w:rFonts w:hint="default"/>
        <w:lang w:val="zh-CN" w:eastAsia="zh-CN" w:bidi="zh-CN"/>
      </w:rPr>
    </w:lvl>
    <w:lvl w:ilvl="7" w:tentative="0">
      <w:start w:val="0"/>
      <w:numFmt w:val="bullet"/>
      <w:lvlText w:val="•"/>
      <w:lvlJc w:val="left"/>
      <w:pPr>
        <w:ind w:left="6753" w:hanging="387"/>
      </w:pPr>
      <w:rPr>
        <w:rFonts w:hint="default"/>
        <w:lang w:val="zh-CN" w:eastAsia="zh-CN" w:bidi="zh-CN"/>
      </w:rPr>
    </w:lvl>
    <w:lvl w:ilvl="8" w:tentative="0">
      <w:start w:val="0"/>
      <w:numFmt w:val="bullet"/>
      <w:lvlText w:val="•"/>
      <w:lvlJc w:val="left"/>
      <w:pPr>
        <w:ind w:left="7695" w:hanging="38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F2477"/>
    <w:rsid w:val="471F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50" w:right="445"/>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spacing w:before="1"/>
      <w:ind w:left="1010" w:right="1127" w:hanging="723"/>
      <w:outlineLvl w:val="2"/>
    </w:pPr>
    <w:rPr>
      <w:rFonts w:ascii="黑体" w:hAnsi="黑体" w:eastAsia="黑体" w:cs="黑体"/>
      <w:b/>
      <w:bCs/>
      <w:sz w:val="36"/>
      <w:szCs w:val="36"/>
      <w:lang w:val="zh-CN" w:eastAsia="zh-CN" w:bidi="zh-CN"/>
    </w:rPr>
  </w:style>
  <w:style w:type="paragraph" w:styleId="4">
    <w:name w:val="heading 3"/>
    <w:basedOn w:val="1"/>
    <w:next w:val="1"/>
    <w:qFormat/>
    <w:uiPriority w:val="1"/>
    <w:pPr>
      <w:spacing w:before="277"/>
      <w:ind w:left="780"/>
      <w:outlineLvl w:val="3"/>
    </w:pPr>
    <w:rPr>
      <w:rFonts w:ascii="仿宋" w:hAnsi="仿宋" w:eastAsia="仿宋" w:cs="仿宋"/>
      <w:b/>
      <w:bCs/>
      <w:sz w:val="32"/>
      <w:szCs w:val="32"/>
      <w:lang w:val="zh-CN" w:eastAsia="zh-CN" w:bidi="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仿宋" w:hAnsi="仿宋" w:eastAsia="仿宋" w:cs="仿宋"/>
      <w:sz w:val="32"/>
      <w:szCs w:val="32"/>
      <w:lang w:val="zh-CN" w:eastAsia="zh-CN" w:bidi="zh-CN"/>
    </w:rPr>
  </w:style>
  <w:style w:type="paragraph" w:styleId="8">
    <w:name w:val="List Paragraph"/>
    <w:basedOn w:val="1"/>
    <w:qFormat/>
    <w:uiPriority w:val="1"/>
    <w:pPr>
      <w:ind w:left="141" w:right="436" w:firstLine="638"/>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2021-01-29T12:35:00Z</dcterms:created>
  <dc:creator>咻哒</dc:creator>
  <cp:lastModifiedBy>咻哒</cp:lastModifiedBy>
  <dcterms:modified xsi:type="dcterms:W3CDTF">2021-01-29T12:45:41Z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